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08E" w:rsidRDefault="000662D9" w:rsidP="000E08F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bookmarkStart w:id="0" w:name="_GoBack"/>
      <w:bookmarkEnd w:id="0"/>
      <w:r w:rsidRPr="000662D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KOMENDANT WOJEWÓDZKI POLICJI </w:t>
      </w:r>
      <w:r w:rsidR="000E08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 BYDGOSZCZY </w:t>
      </w:r>
    </w:p>
    <w:p w:rsidR="000E08F6" w:rsidRDefault="000E08F6" w:rsidP="000E08F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OGŁASZA REKRUTACJĘ</w:t>
      </w:r>
      <w:r w:rsidR="000662D9" w:rsidRPr="000662D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DO SŁUŻBY W POLICJI </w:t>
      </w:r>
    </w:p>
    <w:p w:rsidR="000E08F6" w:rsidRDefault="00975C1C" w:rsidP="000E08F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DO SŁUŻBY KONTRAKTOWEJ </w:t>
      </w:r>
    </w:p>
    <w:p w:rsidR="00DD4940" w:rsidRDefault="00DD4940" w:rsidP="00DD494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DLA BYŁYCH FUNKCJONARIUSZY </w:t>
      </w:r>
    </w:p>
    <w:p w:rsidR="00DD4940" w:rsidRDefault="00DD4940" w:rsidP="00DD494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</w:pPr>
      <w:r w:rsidRPr="00B3776E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którzy w dniu zwolnienia ze służby posiadali policyjny stopień w korpusie</w:t>
      </w:r>
    </w:p>
    <w:p w:rsidR="00DD4940" w:rsidRDefault="00DD4940" w:rsidP="00DD494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</w:pPr>
      <w:r w:rsidRPr="00B3776E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 co najmniej oficerów młodszych Policji</w:t>
      </w:r>
    </w:p>
    <w:p w:rsidR="00DD4940" w:rsidRPr="000E08F6" w:rsidRDefault="00DD4940" w:rsidP="000E08F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</w:pPr>
    </w:p>
    <w:p w:rsidR="000E08F6" w:rsidRDefault="000662D9" w:rsidP="000E08F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662D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NA TERENIE WOJEWÓDZTWA KUJAWSKO – POMORSKIEGO </w:t>
      </w:r>
    </w:p>
    <w:p w:rsidR="008C0E42" w:rsidRDefault="000662D9" w:rsidP="000E08F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662D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 202</w:t>
      </w:r>
      <w:r w:rsidR="00B9181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5</w:t>
      </w:r>
      <w:r w:rsidRPr="000662D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ROKU</w:t>
      </w:r>
      <w:r w:rsidR="008C0E4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</w:p>
    <w:p w:rsidR="00A30A44" w:rsidRDefault="00A30A44" w:rsidP="000E08F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975C1C" w:rsidRDefault="00975C1C" w:rsidP="00975C1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zgodnie z art. 28a w związku z art. 25. ust. 13</w:t>
      </w:r>
      <w:r w:rsidR="00B86DC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b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ustawy o Policji </w:t>
      </w:r>
    </w:p>
    <w:p w:rsidR="000662D9" w:rsidRDefault="00975C1C" w:rsidP="00975C1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 dnia 6 kwietnia 1990 roku.</w:t>
      </w:r>
      <w:r w:rsidR="008C0E4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</w:p>
    <w:p w:rsidR="006A31FC" w:rsidRDefault="006A31FC" w:rsidP="003F04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E08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Planowane terminy przyjęć do służby dla osób, które uzyskały pozytywny wynik z</w:t>
      </w:r>
      <w:r w:rsidR="003F04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wszystkich</w:t>
      </w:r>
      <w:r w:rsidRPr="000E08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etapów postępowania kwalifikacyjnego i zostały umieszczone na liście osób przewidzianych do przyjęcia do służby w Policji:</w:t>
      </w:r>
    </w:p>
    <w:p w:rsidR="00B9181E" w:rsidRDefault="00B9181E" w:rsidP="00BA7997">
      <w:pPr>
        <w:numPr>
          <w:ilvl w:val="0"/>
          <w:numId w:val="1"/>
        </w:numPr>
        <w:spacing w:before="100" w:beforeAutospacing="1" w:after="100" w:afterAutospacing="1" w:line="240" w:lineRule="auto"/>
        <w:ind w:firstLine="254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27 lutego 2025 r.</w:t>
      </w:r>
    </w:p>
    <w:p w:rsidR="00B9181E" w:rsidRDefault="00B9181E" w:rsidP="00BA7997">
      <w:pPr>
        <w:numPr>
          <w:ilvl w:val="0"/>
          <w:numId w:val="1"/>
        </w:numPr>
        <w:spacing w:before="100" w:beforeAutospacing="1" w:after="100" w:afterAutospacing="1" w:line="240" w:lineRule="auto"/>
        <w:ind w:firstLine="254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15 kwietnia 2025 r.</w:t>
      </w:r>
    </w:p>
    <w:p w:rsidR="00B9181E" w:rsidRDefault="00B9181E" w:rsidP="00BA7997">
      <w:pPr>
        <w:numPr>
          <w:ilvl w:val="0"/>
          <w:numId w:val="1"/>
        </w:numPr>
        <w:spacing w:before="100" w:beforeAutospacing="1" w:after="100" w:afterAutospacing="1" w:line="240" w:lineRule="auto"/>
        <w:ind w:firstLine="254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 maja 2025 r.</w:t>
      </w:r>
    </w:p>
    <w:p w:rsidR="00B9181E" w:rsidRDefault="00B9181E" w:rsidP="00BA7997">
      <w:pPr>
        <w:numPr>
          <w:ilvl w:val="0"/>
          <w:numId w:val="1"/>
        </w:numPr>
        <w:spacing w:before="100" w:beforeAutospacing="1" w:after="100" w:afterAutospacing="1" w:line="240" w:lineRule="auto"/>
        <w:ind w:firstLine="254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 lipca 2025 r.</w:t>
      </w:r>
    </w:p>
    <w:p w:rsidR="00B9181E" w:rsidRDefault="00B9181E" w:rsidP="00BA7997">
      <w:pPr>
        <w:numPr>
          <w:ilvl w:val="0"/>
          <w:numId w:val="1"/>
        </w:numPr>
        <w:spacing w:before="100" w:beforeAutospacing="1" w:after="100" w:afterAutospacing="1" w:line="240" w:lineRule="auto"/>
        <w:ind w:firstLine="254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28 sierpnia 2025 r.</w:t>
      </w:r>
    </w:p>
    <w:p w:rsidR="00B9181E" w:rsidRDefault="00B9181E" w:rsidP="00BA7997">
      <w:pPr>
        <w:numPr>
          <w:ilvl w:val="0"/>
          <w:numId w:val="1"/>
        </w:numPr>
        <w:spacing w:before="100" w:beforeAutospacing="1" w:after="100" w:afterAutospacing="1" w:line="240" w:lineRule="auto"/>
        <w:ind w:firstLine="254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16 września 2025 r.</w:t>
      </w:r>
    </w:p>
    <w:p w:rsidR="00B9181E" w:rsidRDefault="00B9181E" w:rsidP="00BA7997">
      <w:pPr>
        <w:numPr>
          <w:ilvl w:val="0"/>
          <w:numId w:val="1"/>
        </w:numPr>
        <w:spacing w:before="100" w:beforeAutospacing="1" w:after="100" w:afterAutospacing="1" w:line="240" w:lineRule="auto"/>
        <w:ind w:firstLine="254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23 października 2025 r.</w:t>
      </w:r>
    </w:p>
    <w:p w:rsidR="00B9181E" w:rsidRPr="00B9181E" w:rsidRDefault="00B9181E" w:rsidP="00BA7997">
      <w:pPr>
        <w:numPr>
          <w:ilvl w:val="0"/>
          <w:numId w:val="1"/>
        </w:numPr>
        <w:spacing w:before="100" w:beforeAutospacing="1" w:after="100" w:afterAutospacing="1" w:line="240" w:lineRule="auto"/>
        <w:ind w:firstLine="254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25 listopada 2025 r.</w:t>
      </w:r>
    </w:p>
    <w:p w:rsidR="00BF213A" w:rsidRPr="00BF213A" w:rsidRDefault="000E08F6" w:rsidP="00BA7997">
      <w:pPr>
        <w:numPr>
          <w:ilvl w:val="0"/>
          <w:numId w:val="1"/>
        </w:numPr>
        <w:spacing w:before="100" w:beforeAutospacing="1" w:after="100" w:afterAutospacing="1" w:line="240" w:lineRule="auto"/>
        <w:ind w:firstLine="254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662D9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30 grudnia 202</w:t>
      </w:r>
      <w:r w:rsidR="00B9181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5</w:t>
      </w:r>
      <w:r w:rsidRPr="000662D9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r.</w:t>
      </w:r>
    </w:p>
    <w:p w:rsidR="000E08F6" w:rsidRPr="000662D9" w:rsidRDefault="000E08F6" w:rsidP="00A714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2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terenie garnizonu kujawsko-pomorskiego realizowane są przyjęcia do służby do następujących  jednostek organizacyjnych:</w:t>
      </w:r>
      <w:r w:rsidRPr="000662D9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 </w:t>
      </w:r>
    </w:p>
    <w:p w:rsidR="00AB675E" w:rsidRDefault="00AB675E" w:rsidP="00AB675E">
      <w:pPr>
        <w:numPr>
          <w:ilvl w:val="0"/>
          <w:numId w:val="4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 Komenda Wojewódzka Policji w Bydgoszczy </w:t>
      </w:r>
    </w:p>
    <w:p w:rsidR="00AB675E" w:rsidRDefault="00AB675E" w:rsidP="00AB675E">
      <w:pPr>
        <w:numPr>
          <w:ilvl w:val="0"/>
          <w:numId w:val="4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 Komenda Miejska Policji w Bydgoszczy </w:t>
      </w:r>
    </w:p>
    <w:p w:rsidR="00AB675E" w:rsidRDefault="00AB675E" w:rsidP="00AB675E">
      <w:pPr>
        <w:numPr>
          <w:ilvl w:val="0"/>
          <w:numId w:val="4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 Komenda Miejska Policji w Toruniu </w:t>
      </w:r>
    </w:p>
    <w:p w:rsidR="00AB675E" w:rsidRDefault="00AB675E" w:rsidP="00AB675E">
      <w:pPr>
        <w:numPr>
          <w:ilvl w:val="0"/>
          <w:numId w:val="4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 Komenda Powiatowa Policji w Inowrocławiu </w:t>
      </w:r>
    </w:p>
    <w:p w:rsidR="00AB675E" w:rsidRDefault="00AB675E" w:rsidP="00AB675E">
      <w:pPr>
        <w:numPr>
          <w:ilvl w:val="0"/>
          <w:numId w:val="4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 Komenda Powiatowa Policji w Nakle nad Notecią </w:t>
      </w:r>
    </w:p>
    <w:p w:rsidR="00AB675E" w:rsidRDefault="00AB675E" w:rsidP="00AB675E">
      <w:pPr>
        <w:numPr>
          <w:ilvl w:val="0"/>
          <w:numId w:val="4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 Komenda Powiatowa Policji w Żninie </w:t>
      </w:r>
    </w:p>
    <w:p w:rsidR="00AB675E" w:rsidRDefault="00AB675E" w:rsidP="00AB675E">
      <w:pPr>
        <w:numPr>
          <w:ilvl w:val="0"/>
          <w:numId w:val="4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 Oddział Prewencji Policji w Bydgoszczy  </w:t>
      </w:r>
    </w:p>
    <w:p w:rsidR="00B86DC4" w:rsidRPr="00B86DC4" w:rsidRDefault="00B86DC4" w:rsidP="00B86D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86D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kwalifikacyjne </w:t>
      </w:r>
      <w:r w:rsidRPr="00B86D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prowadzone jest wobec byłych funkcjonariuszy, którzy w trakcie służby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86D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Policji uzyskali kwalifikacje zawodowe podstawowe oraz złożyli wymagane dokumenty.</w:t>
      </w:r>
    </w:p>
    <w:p w:rsidR="00B86DC4" w:rsidRPr="00B86DC4" w:rsidRDefault="00B86DC4" w:rsidP="00B86DC4">
      <w:pPr>
        <w:numPr>
          <w:ilvl w:val="0"/>
          <w:numId w:val="42"/>
        </w:numPr>
        <w:spacing w:before="100" w:beforeAutospacing="1" w:after="100" w:afterAutospacing="1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DC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Niezależnie od daty zwolnienia ze służby w Policji, jeżeli kandydat posiada stopień                   w korpusie co najmniej oficerów młodszych Policji - postępowanie kwalifikacyjne składa się z następujących etapów:</w:t>
      </w:r>
    </w:p>
    <w:p w:rsidR="00B86DC4" w:rsidRPr="00B86DC4" w:rsidRDefault="00B86DC4" w:rsidP="00B86DC4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DC4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złożenia podania o przyjęcie do służby, kwestionariusza osobowego kandydata do służby w Policji, a także dokumentów stwierdzających wymagane wykształcenie  i kwalifikacje zawodowe oraz zawierających dane o uprzednim zatrudnieniu,</w:t>
      </w:r>
    </w:p>
    <w:p w:rsidR="00B86DC4" w:rsidRPr="00B86DC4" w:rsidRDefault="00B86DC4" w:rsidP="00B86DC4">
      <w:pPr>
        <w:numPr>
          <w:ilvl w:val="0"/>
          <w:numId w:val="6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DC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rozmowy kwalifikacyjnej,</w:t>
      </w:r>
    </w:p>
    <w:p w:rsidR="00B86DC4" w:rsidRPr="00B86DC4" w:rsidRDefault="00B86DC4" w:rsidP="00B86DC4">
      <w:pPr>
        <w:numPr>
          <w:ilvl w:val="0"/>
          <w:numId w:val="6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DC4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ustalenia zdolności fizycznej i psychicznej do służby w Policji,</w:t>
      </w:r>
    </w:p>
    <w:p w:rsidR="00B86DC4" w:rsidRPr="00B86DC4" w:rsidRDefault="00B86DC4" w:rsidP="00B86DC4">
      <w:pPr>
        <w:numPr>
          <w:ilvl w:val="0"/>
          <w:numId w:val="6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DC4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sprawdzenia w ewidencjach, rejestrach i kartotekach, w tym policyjnych zbiorach danych, prawdziwości danych zawartych w kwestionariuszu osobowym kandydata do służby w Policji,</w:t>
      </w:r>
    </w:p>
    <w:p w:rsidR="00B86DC4" w:rsidRPr="00B86DC4" w:rsidRDefault="00B86DC4" w:rsidP="00B86DC4">
      <w:pPr>
        <w:numPr>
          <w:ilvl w:val="0"/>
          <w:numId w:val="6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DC4">
        <w:rPr>
          <w:rFonts w:ascii="Times New Roman" w:eastAsia="Times New Roman" w:hAnsi="Times New Roman" w:cs="Times New Roman"/>
          <w:sz w:val="24"/>
          <w:szCs w:val="24"/>
          <w:lang w:eastAsia="pl-PL"/>
        </w:rPr>
        <w:t>postepowania sprawdzającego określonego w przepisach o ochronie informacji niejawnych - w przypadku braku odpowiedniego poświadczenia bezpieczeństwa.</w:t>
      </w:r>
    </w:p>
    <w:p w:rsidR="00AB1886" w:rsidRPr="00E254A6" w:rsidRDefault="00A0616F" w:rsidP="00E25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Służbę </w:t>
      </w:r>
      <w:r w:rsidR="00BA79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kontraktową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</w:t>
      </w:r>
      <w:r w:rsidRPr="000E08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olicji może pełnić</w:t>
      </w:r>
      <w:r w:rsidR="00E254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obywatel polski</w:t>
      </w:r>
      <w:r w:rsidR="000E08F6" w:rsidRPr="000E08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0E08F6" w:rsidRPr="000E08F6" w:rsidRDefault="000E08F6" w:rsidP="00A0616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8F6">
        <w:rPr>
          <w:rFonts w:ascii="Times New Roman" w:eastAsia="Times New Roman" w:hAnsi="Times New Roman" w:cs="Times New Roman"/>
          <w:sz w:val="24"/>
          <w:szCs w:val="24"/>
          <w:lang w:eastAsia="pl-PL"/>
        </w:rPr>
        <w:t>o nieposzlakowanej opinii, który nie był skazany prawomocnym wyrokiem sądu za przestępstwo lub przestępstwo skarbowe, </w:t>
      </w:r>
    </w:p>
    <w:p w:rsidR="000E08F6" w:rsidRPr="000E08F6" w:rsidRDefault="000E08F6" w:rsidP="00A0616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8F6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korzystający z pełni praw publicznych, </w:t>
      </w:r>
    </w:p>
    <w:p w:rsidR="000E08F6" w:rsidRPr="000E08F6" w:rsidRDefault="000E08F6" w:rsidP="00A0616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8F6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posiadający co najmniej wykształcenie średnie lub średnie branżowe,</w:t>
      </w:r>
    </w:p>
    <w:p w:rsidR="000E08F6" w:rsidRPr="000E08F6" w:rsidRDefault="000E08F6" w:rsidP="00A0616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8F6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posiadający zdolność fizyczną i psychiczną do służby w formacjach uzbrojonych, podległych szczególnej dyscyplinie służbowej, której jest gotów się podporządkować, </w:t>
      </w:r>
    </w:p>
    <w:p w:rsidR="000E08F6" w:rsidRDefault="000E08F6" w:rsidP="00A0616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8F6">
        <w:rPr>
          <w:rFonts w:ascii="Times New Roman" w:eastAsia="Times New Roman" w:hAnsi="Times New Roman" w:cs="Times New Roman"/>
          <w:sz w:val="24"/>
          <w:szCs w:val="24"/>
          <w:lang w:eastAsia="pl-PL"/>
        </w:rPr>
        <w:t>dający rękojmię zachowania tajemnicy stosownie do wymogów określonych w</w:t>
      </w:r>
      <w:r w:rsidR="00A0616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E08F6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przepisach o ochronie informacji niejawnych.</w:t>
      </w:r>
    </w:p>
    <w:p w:rsidR="00A0616F" w:rsidRDefault="00A0616F" w:rsidP="00A0616F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eastAsia="Times New Roman" w:hAnsi="Times New Roman" w:cs="Times New Roman"/>
          <w:b/>
          <w:color w:val="000000"/>
          <w:lang w:val="pl" w:eastAsia="pl-PL"/>
        </w:rPr>
      </w:pPr>
      <w:r w:rsidRPr="00A0616F">
        <w:rPr>
          <w:rFonts w:ascii="Times New Roman" w:eastAsia="Times New Roman" w:hAnsi="Times New Roman" w:cs="Times New Roman"/>
          <w:b/>
          <w:color w:val="000000"/>
          <w:lang w:val="pl" w:eastAsia="pl-PL"/>
        </w:rPr>
        <w:t>Preferencje z tytułu wykształcenia podlegają ocenie w systemie punktowym według następującego schematu:</w:t>
      </w:r>
    </w:p>
    <w:p w:rsidR="00A0616F" w:rsidRPr="00A0616F" w:rsidRDefault="00A0616F" w:rsidP="00A0616F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eastAsia="Times New Roman" w:hAnsi="Times New Roman" w:cs="Times New Roman"/>
          <w:b/>
          <w:color w:val="000000"/>
          <w:lang w:val="pl" w:eastAsia="pl-PL"/>
        </w:rPr>
      </w:pPr>
    </w:p>
    <w:tbl>
      <w:tblPr>
        <w:tblW w:w="8865" w:type="dxa"/>
        <w:tblInd w:w="48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8"/>
        <w:gridCol w:w="7258"/>
        <w:gridCol w:w="1019"/>
      </w:tblGrid>
      <w:tr w:rsidR="00A0616F" w:rsidRPr="00A0616F" w:rsidTr="00A0616F">
        <w:trPr>
          <w:trHeight w:val="16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16F" w:rsidRPr="00A0616F" w:rsidRDefault="00A0616F" w:rsidP="00A06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pl" w:eastAsia="pl-PL"/>
              </w:rPr>
            </w:pPr>
            <w:r w:rsidRPr="00A0616F">
              <w:rPr>
                <w:rFonts w:ascii="Times New Roman" w:eastAsia="Times New Roman" w:hAnsi="Times New Roman" w:cs="Times New Roman"/>
                <w:lang w:val="pl" w:eastAsia="pl-PL"/>
              </w:rPr>
              <w:t>Lp.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16F" w:rsidRPr="00A0616F" w:rsidRDefault="00A0616F" w:rsidP="00A06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pl" w:eastAsia="pl-PL"/>
              </w:rPr>
            </w:pPr>
            <w:r w:rsidRPr="00A0616F">
              <w:rPr>
                <w:rFonts w:ascii="Times New Roman" w:eastAsia="Times New Roman" w:hAnsi="Times New Roman" w:cs="Times New Roman"/>
                <w:lang w:val="pl" w:eastAsia="pl-PL"/>
              </w:rPr>
              <w:t>Preferencje z tytułu wykształcenia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16F" w:rsidRPr="00A0616F" w:rsidRDefault="00A0616F" w:rsidP="00A06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pl" w:eastAsia="pl-PL"/>
              </w:rPr>
            </w:pPr>
            <w:r w:rsidRPr="00A0616F">
              <w:rPr>
                <w:rFonts w:ascii="Times New Roman" w:eastAsia="Times New Roman" w:hAnsi="Times New Roman" w:cs="Times New Roman"/>
                <w:lang w:val="pl" w:eastAsia="pl-PL"/>
              </w:rPr>
              <w:t>Liczba punktów</w:t>
            </w:r>
          </w:p>
        </w:tc>
      </w:tr>
      <w:tr w:rsidR="00A0616F" w:rsidRPr="00A0616F" w:rsidTr="00A0616F">
        <w:trPr>
          <w:trHeight w:val="6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16F" w:rsidRPr="00A0616F" w:rsidRDefault="00A0616F" w:rsidP="00A06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l"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lang w:val="pl" w:eastAsia="pl-PL"/>
              </w:rPr>
              <w:t>1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16F" w:rsidRPr="00A0616F" w:rsidRDefault="00A0616F" w:rsidP="00A06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pl"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lang w:val="pl" w:eastAsia="pl-PL"/>
              </w:rPr>
              <w:t>Wykształcenie wyższe co najmniej z tytułem zawodowym licencjata, inżyniera lub równorzędnym,</w:t>
            </w:r>
            <w:r w:rsidR="00083C1A">
              <w:rPr>
                <w:rFonts w:ascii="Times New Roman" w:eastAsia="Times New Roman" w:hAnsi="Times New Roman" w:cs="Times New Roman"/>
                <w:color w:val="000000"/>
                <w:lang w:val="pl" w:eastAsia="pl-PL"/>
              </w:rPr>
              <w:t xml:space="preserve"> </w:t>
            </w:r>
            <w:r w:rsidRPr="00A0616F">
              <w:rPr>
                <w:rFonts w:ascii="Times New Roman" w:eastAsia="Times New Roman" w:hAnsi="Times New Roman" w:cs="Times New Roman"/>
                <w:color w:val="000000"/>
                <w:lang w:val="pl" w:eastAsia="pl-PL"/>
              </w:rPr>
              <w:t xml:space="preserve">uzyskanym po ukończeniu studiów </w:t>
            </w:r>
            <w:r w:rsidRPr="00A0616F">
              <w:rPr>
                <w:rFonts w:ascii="Times New Roman" w:eastAsia="Times New Roman" w:hAnsi="Times New Roman" w:cs="Times New Roman"/>
                <w:color w:val="000000"/>
                <w:lang w:val="pl" w:eastAsia="pl-PL"/>
              </w:rPr>
              <w:br/>
              <w:t>w zakresie informatyki, obejmujące zagadnienia specjalistyczne takie jak: sztuczna inteligencja, inżynieria oprogramowania, języki programowania, bazy danych, programowanie aplikacji użytkowych, cyberbezpieczeństwo, inżynieria danych, inżynieria oprogramowania, telekomunikacja, teleinformatyka, inteligentne systemy, analiza ruchu sieciowego, zarządzanie sieciami komputerowymi oraz serwerami</w:t>
            </w:r>
            <w:r w:rsidRPr="00A0616F">
              <w:rPr>
                <w:rFonts w:ascii="Times New Roman" w:eastAsia="Times New Roman" w:hAnsi="Times New Roman" w:cs="Times New Roman"/>
                <w:color w:val="000000"/>
                <w:lang w:val="pl" w:eastAsia="pl-PL"/>
              </w:rPr>
              <w:tab/>
            </w:r>
            <w:r w:rsidRPr="00A0616F">
              <w:rPr>
                <w:rFonts w:ascii="Times New Roman" w:eastAsia="Times New Roman" w:hAnsi="Times New Roman" w:cs="Times New Roman"/>
                <w:color w:val="000000"/>
                <w:lang w:val="pl" w:eastAsia="pl-PL"/>
              </w:rPr>
              <w:tab/>
            </w:r>
            <w:r w:rsidRPr="00A0616F">
              <w:rPr>
                <w:rFonts w:ascii="Times New Roman" w:eastAsia="Times New Roman" w:hAnsi="Times New Roman" w:cs="Times New Roman"/>
                <w:color w:val="000000"/>
                <w:lang w:val="pl" w:eastAsia="pl-PL"/>
              </w:rPr>
              <w:tab/>
            </w:r>
            <w:r w:rsidRPr="00A0616F">
              <w:rPr>
                <w:rFonts w:ascii="Times New Roman" w:eastAsia="Times New Roman" w:hAnsi="Times New Roman" w:cs="Times New Roman"/>
                <w:color w:val="000000"/>
                <w:lang w:val="pl" w:eastAsia="pl-PL"/>
              </w:rPr>
              <w:tab/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16F" w:rsidRPr="00A0616F" w:rsidRDefault="00A0616F" w:rsidP="00A06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l"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lang w:val="pl" w:eastAsia="pl-PL"/>
              </w:rPr>
              <w:t>10</w:t>
            </w:r>
          </w:p>
        </w:tc>
      </w:tr>
      <w:tr w:rsidR="00A0616F" w:rsidRPr="00A0616F" w:rsidTr="00A0616F">
        <w:trPr>
          <w:trHeight w:val="3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16F" w:rsidRPr="00A0616F" w:rsidRDefault="00A0616F" w:rsidP="00A06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pl"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lang w:val="pl" w:eastAsia="pl-PL"/>
              </w:rPr>
              <w:t>2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16F" w:rsidRPr="00A0616F" w:rsidRDefault="00A0616F" w:rsidP="00A0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pl"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lang w:val="pl" w:eastAsia="pl-PL"/>
              </w:rPr>
              <w:t>Tytuł zawodowy magistra, magistra inżyniera lub r</w:t>
            </w:r>
            <w:r w:rsidRPr="00A0616F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ównorzędny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0616F" w:rsidRPr="00A0616F" w:rsidRDefault="00A0616F" w:rsidP="00A06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pl"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lang w:val="pl" w:eastAsia="pl-PL"/>
              </w:rPr>
              <w:t>8</w:t>
            </w:r>
          </w:p>
        </w:tc>
      </w:tr>
      <w:tr w:rsidR="00A0616F" w:rsidRPr="00A0616F" w:rsidTr="00A0616F">
        <w:trPr>
          <w:trHeight w:val="3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16F" w:rsidRPr="00A0616F" w:rsidRDefault="00A0616F" w:rsidP="00A06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pl"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lang w:val="pl" w:eastAsia="pl-PL"/>
              </w:rPr>
              <w:t>3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16F" w:rsidRPr="00A0616F" w:rsidRDefault="00A0616F" w:rsidP="00A0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pl"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lang w:val="pl" w:eastAsia="pl-PL"/>
              </w:rPr>
              <w:t>Tytuł zawodowy licencjata, inżyniera lub r</w:t>
            </w:r>
            <w:r w:rsidRPr="00A0616F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ównorzędny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0616F" w:rsidRPr="00A0616F" w:rsidRDefault="00A0616F" w:rsidP="00A06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pl"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lang w:val="pl" w:eastAsia="pl-PL"/>
              </w:rPr>
              <w:t>7</w:t>
            </w:r>
          </w:p>
        </w:tc>
      </w:tr>
      <w:tr w:rsidR="00A0616F" w:rsidRPr="00A0616F" w:rsidTr="00A0616F">
        <w:trPr>
          <w:trHeight w:val="92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16F" w:rsidRPr="00A0616F" w:rsidRDefault="00A0616F" w:rsidP="00A06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pl"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lang w:val="pl" w:eastAsia="pl-PL"/>
              </w:rPr>
              <w:t>4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16F" w:rsidRPr="00A0616F" w:rsidRDefault="00A0616F" w:rsidP="00A06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lang w:val="pl"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lang w:val="pl" w:eastAsia="pl-PL"/>
              </w:rPr>
              <w:t>Wykształcenie średnie, średnie branżowe - ukończenie liceum og</w:t>
            </w:r>
            <w:r w:rsidRPr="00A0616F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 xml:space="preserve">ólnokształcącego, technikum lub branżowej szkoły II stopnia w klasie, </w:t>
            </w:r>
            <w:r w:rsidRPr="00A0616F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br/>
              <w:t>w której były nauczane przedmioty dotyczące funkcjonowania Policji, dla których zostały opracowane w szkole programy nauczania włączone do szkolnego zestawu programów nauczania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16F" w:rsidRPr="00A0616F" w:rsidRDefault="00A0616F" w:rsidP="00A06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pl"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lang w:val="pl" w:eastAsia="pl-PL"/>
              </w:rPr>
              <w:t>7</w:t>
            </w:r>
          </w:p>
        </w:tc>
      </w:tr>
    </w:tbl>
    <w:p w:rsidR="00A0616F" w:rsidRPr="00A0616F" w:rsidRDefault="00A0616F" w:rsidP="00A0616F">
      <w:pPr>
        <w:autoSpaceDE w:val="0"/>
        <w:autoSpaceDN w:val="0"/>
        <w:adjustRightInd w:val="0"/>
        <w:spacing w:after="0" w:line="259" w:lineRule="atLeast"/>
        <w:jc w:val="both"/>
        <w:rPr>
          <w:rFonts w:ascii="Times New Roman" w:eastAsia="Times New Roman" w:hAnsi="Times New Roman" w:cs="Times New Roman"/>
          <w:sz w:val="16"/>
          <w:szCs w:val="16"/>
          <w:lang w:val="pl" w:eastAsia="pl-PL"/>
        </w:rPr>
      </w:pPr>
    </w:p>
    <w:p w:rsidR="00A0616F" w:rsidRDefault="00A0616F" w:rsidP="00A0616F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eastAsia="Times New Roman" w:hAnsi="Times New Roman" w:cs="Times New Roman"/>
          <w:b/>
          <w:color w:val="000000"/>
          <w:lang w:val="pl" w:eastAsia="pl-PL"/>
        </w:rPr>
      </w:pPr>
      <w:r w:rsidRPr="00A0616F">
        <w:rPr>
          <w:rFonts w:ascii="Times New Roman" w:eastAsia="Times New Roman" w:hAnsi="Times New Roman" w:cs="Times New Roman"/>
          <w:b/>
          <w:color w:val="000000"/>
          <w:lang w:val="pl" w:eastAsia="pl-PL"/>
        </w:rPr>
        <w:t>Preferencje z tytułu umiejętności podlegają ocenie w systemie punktowym według następującego schematu:</w:t>
      </w:r>
    </w:p>
    <w:p w:rsidR="00A0616F" w:rsidRPr="00A0616F" w:rsidRDefault="00A0616F" w:rsidP="00A0616F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eastAsia="Times New Roman" w:hAnsi="Times New Roman" w:cs="Times New Roman"/>
          <w:b/>
          <w:lang w:val="pl" w:eastAsia="pl-PL"/>
        </w:rPr>
      </w:pPr>
    </w:p>
    <w:tbl>
      <w:tblPr>
        <w:tblW w:w="4909" w:type="pct"/>
        <w:tblInd w:w="456" w:type="dxa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7337"/>
        <w:gridCol w:w="990"/>
      </w:tblGrid>
      <w:tr w:rsidR="00A0616F" w:rsidRPr="00A0616F" w:rsidTr="00A0616F"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616F" w:rsidRPr="00A0616F" w:rsidRDefault="00A0616F" w:rsidP="00A0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616F" w:rsidRPr="00A0616F" w:rsidRDefault="00A0616F" w:rsidP="00A0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Preferencje z tytułu umiejętności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616F" w:rsidRPr="00A0616F" w:rsidRDefault="00A0616F" w:rsidP="00A0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Liczba punktów</w:t>
            </w:r>
          </w:p>
        </w:tc>
      </w:tr>
      <w:tr w:rsidR="00A0616F" w:rsidRPr="00A0616F" w:rsidTr="00A0616F">
        <w:trPr>
          <w:trHeight w:val="346"/>
        </w:trPr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616F" w:rsidRPr="00A0616F" w:rsidRDefault="00A0616F" w:rsidP="00A0616F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0616F" w:rsidRPr="00A0616F" w:rsidRDefault="00A0616F" w:rsidP="00A0616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Tytuł  ratownika, ratownika  medycznego  albo  pielęgniarki  systemu </w:t>
            </w:r>
            <w:r w:rsidRPr="00A0616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 xml:space="preserve">w rozumieniu przepisów ustawy z dnia 8 września 2006 r. </w:t>
            </w:r>
            <w:r w:rsidRPr="00A0616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o Państwowym Ratownictwie Medycznym (Dz. U. z 2022 r. poz. 1720, z późn. zm.)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0616F" w:rsidRPr="00A0616F" w:rsidRDefault="00A0616F" w:rsidP="00A0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A0616F" w:rsidRPr="00A0616F" w:rsidTr="00A0616F">
        <w:trPr>
          <w:trHeight w:val="346"/>
        </w:trPr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616F" w:rsidRPr="00A0616F" w:rsidRDefault="00A0616F" w:rsidP="00A0616F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</w:t>
            </w:r>
          </w:p>
        </w:tc>
        <w:tc>
          <w:tcPr>
            <w:tcW w:w="4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616F" w:rsidRPr="00A0616F" w:rsidRDefault="00A0616F" w:rsidP="00A0616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Uprawnienia do wykonywania prac podwodnych określone w ustawie z  dnia </w:t>
            </w:r>
            <w:r w:rsidR="00083C1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              </w:t>
            </w:r>
            <w:r w:rsidRPr="00A0616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17 października 2003 r. o wykonywaniu prac podwodnych (Dz. U. z 2021 r. poz. 612)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0616F" w:rsidRPr="00A0616F" w:rsidRDefault="00A0616F" w:rsidP="00A0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A0616F" w:rsidRPr="00A0616F" w:rsidTr="00A0616F"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616F" w:rsidRPr="00A0616F" w:rsidRDefault="00A0616F" w:rsidP="00A0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0616F" w:rsidRPr="00A0616F" w:rsidRDefault="00A0616F" w:rsidP="00A0616F">
            <w:pPr>
              <w:spacing w:after="0" w:line="0" w:lineRule="atLeas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Prawo jazdy kategorii A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0616F" w:rsidRPr="00A0616F" w:rsidRDefault="00A0616F" w:rsidP="00A0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A0616F" w:rsidRPr="00A0616F" w:rsidTr="00A0616F"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616F" w:rsidRPr="00A0616F" w:rsidRDefault="00A0616F" w:rsidP="00A0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0616F" w:rsidRPr="00A0616F" w:rsidRDefault="00A0616F" w:rsidP="00A0616F">
            <w:pPr>
              <w:spacing w:after="0" w:line="0" w:lineRule="atLeas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Prawo jazdy kategorii C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0616F" w:rsidRPr="00A0616F" w:rsidRDefault="00A0616F" w:rsidP="00A0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A0616F" w:rsidRPr="00A0616F" w:rsidTr="00A0616F"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616F" w:rsidRPr="00A0616F" w:rsidRDefault="00A0616F" w:rsidP="00A0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0616F" w:rsidRPr="00A0616F" w:rsidRDefault="00A0616F" w:rsidP="00A0616F">
            <w:pPr>
              <w:spacing w:after="0" w:line="0" w:lineRule="atLeas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Prawo jazdy kategorii C+E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0616F" w:rsidRPr="00A0616F" w:rsidRDefault="00A0616F" w:rsidP="00A0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A0616F" w:rsidRPr="00A0616F" w:rsidTr="00A0616F"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616F" w:rsidRPr="00A0616F" w:rsidRDefault="00A0616F" w:rsidP="00A0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0616F" w:rsidRPr="00A0616F" w:rsidRDefault="00A0616F" w:rsidP="00A0616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Uprawnienia ratownika górskiego określone w ustawie z dnia </w:t>
            </w:r>
            <w:r w:rsidRPr="00A0616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18 sierpnia 2011 r. o bezpieczeństwie i ratownictwie w górach i na zorganizowanych terenach narciarskich (Dz. U. z 2022 r</w:t>
            </w: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., poz. 1425, </w:t>
            </w:r>
            <w:r w:rsidRPr="00A0616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</w:t>
            </w:r>
            <w:r w:rsidRPr="00A0616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późn. zm.)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0616F" w:rsidRPr="00A0616F" w:rsidRDefault="00A0616F" w:rsidP="00A0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A0616F" w:rsidRPr="00A0616F" w:rsidTr="00A0616F"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616F" w:rsidRPr="00A0616F" w:rsidRDefault="00A0616F" w:rsidP="00A0616F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616F" w:rsidRPr="00A0616F" w:rsidRDefault="00A0616F" w:rsidP="00A06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16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Uprawnienia ratownika wodnego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0616F" w:rsidRPr="00A0616F" w:rsidRDefault="00A0616F" w:rsidP="00A0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A0616F" w:rsidRPr="00A0616F" w:rsidTr="00A0616F">
        <w:trPr>
          <w:trHeight w:val="445"/>
        </w:trPr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616F" w:rsidRPr="00A0616F" w:rsidRDefault="00A0616F" w:rsidP="00A0616F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616F" w:rsidRPr="00A0616F" w:rsidRDefault="00A0616F" w:rsidP="00A0616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Uprawnienia do prowadzenia jachtów żaglowych albo  motorowych określone </w:t>
            </w:r>
            <w:r w:rsidR="00E7460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          </w:t>
            </w:r>
            <w:r w:rsidRPr="00A0616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w rozporządzeniu Ministra Sportu i Turystyki z dnia 9 kwietnia 2013 r. </w:t>
            </w:r>
            <w:r w:rsidRPr="00A0616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w sprawie uprawiania turystyki wodnej (Dz. U. poz. 460, z późn.zm.)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0616F" w:rsidRPr="00A0616F" w:rsidRDefault="00A0616F" w:rsidP="00A0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A0616F" w:rsidRPr="00A0616F" w:rsidTr="00A0616F">
        <w:trPr>
          <w:trHeight w:val="172"/>
        </w:trPr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616F" w:rsidRPr="00A0616F" w:rsidRDefault="00A0616F" w:rsidP="00A0616F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4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0616F" w:rsidRPr="00A0616F" w:rsidRDefault="00A0616F" w:rsidP="00A0616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Uprawnienia instruktora sportów walki (np. zapasy, judo, karate, boks), strzelectwa sportowego, ratownictwa wodnego, nurkowania oraz sportów motorowodnych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0616F" w:rsidRPr="00A0616F" w:rsidRDefault="00A0616F" w:rsidP="00A0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A0616F" w:rsidRPr="00A0616F" w:rsidTr="00A0616F">
        <w:trPr>
          <w:trHeight w:val="167"/>
        </w:trPr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616F" w:rsidRPr="00A0616F" w:rsidRDefault="00A0616F" w:rsidP="00A0616F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4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0616F" w:rsidRPr="00A0616F" w:rsidRDefault="00A0616F" w:rsidP="0006008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Dokument potwierdzający znajomoś</w:t>
            </w:r>
            <w:r w:rsidR="00710789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ć</w:t>
            </w:r>
            <w:r w:rsidRPr="00A0616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języka obcego co najmniej na poziomie biegłości B2 </w:t>
            </w:r>
            <w:r w:rsidR="00083C1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- </w:t>
            </w:r>
            <w:r w:rsidR="00710789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zgodnie z</w:t>
            </w:r>
            <w:r w:rsidR="00A51FE8" w:rsidRPr="00A51FE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załącznik</w:t>
            </w:r>
            <w:r w:rsidR="00710789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iem</w:t>
            </w:r>
            <w:r w:rsidR="00A51FE8" w:rsidRPr="00A51FE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nr 1</w:t>
            </w:r>
            <w:r w:rsidR="00A51FE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3</w:t>
            </w:r>
            <w:r w:rsidR="00A51FE8" w:rsidRPr="00A51FE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do rozporządzenia MSWiA</w:t>
            </w:r>
            <w:r w:rsidR="00E7460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</w:t>
            </w:r>
            <w:r w:rsidR="00A51FE8" w:rsidRPr="00A51FE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z dnia </w:t>
            </w:r>
            <w:r w:rsidR="00EC0A05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               </w:t>
            </w:r>
            <w:r w:rsidR="00A51FE8" w:rsidRPr="00A51FE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22 marca 2023 r</w:t>
            </w:r>
            <w:r w:rsidR="00083C1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.</w:t>
            </w:r>
            <w:r w:rsidR="00A51FE8" w:rsidRPr="00A51FE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w sprawie post</w:t>
            </w:r>
            <w:r w:rsidR="00083C1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ę</w:t>
            </w:r>
            <w:r w:rsidR="00A51FE8" w:rsidRPr="00A51FE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powania kwalifikacyjnego w stosunku do kandydatów ubiegających się o przyjęcie do służby w Policji</w:t>
            </w:r>
            <w:r w:rsidR="00EC0A05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</w:t>
            </w:r>
            <w:bookmarkStart w:id="1" w:name="_Hlk184116878"/>
            <w:r w:rsidR="00EC0A05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(Dz. U. z 2023 r.,              poz. 606 i 1410)</w:t>
            </w:r>
            <w:bookmarkEnd w:id="1"/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0616F" w:rsidRPr="00A0616F" w:rsidRDefault="00A0616F" w:rsidP="00A0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A0616F" w:rsidRPr="00A0616F" w:rsidTr="00A0616F">
        <w:trPr>
          <w:trHeight w:val="167"/>
        </w:trPr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616F" w:rsidRPr="00A0616F" w:rsidRDefault="00A0616F" w:rsidP="00A0616F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4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0616F" w:rsidRPr="00A0616F" w:rsidRDefault="00A0616F" w:rsidP="0006008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Dokument potwierdzający stopień znajomości kolejnego języka obcego </w:t>
            </w:r>
            <w:r w:rsidR="00E7460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                            </w:t>
            </w:r>
            <w:r w:rsidRPr="00A0616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co najmniej na poziomie biegłości B2</w:t>
            </w:r>
            <w:r w:rsidR="00083C1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-</w:t>
            </w:r>
            <w:r w:rsidR="00710789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zgodnie z </w:t>
            </w:r>
            <w:r w:rsidR="00A51FE8" w:rsidRPr="00A51FE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załącznik</w:t>
            </w:r>
            <w:r w:rsidR="00710789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iem </w:t>
            </w:r>
            <w:r w:rsidR="00A51FE8" w:rsidRPr="00A51FE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nr 13 do rozporządzenia MSWiA z dnia 22 marca 2023 r</w:t>
            </w:r>
            <w:r w:rsidR="00083C1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.</w:t>
            </w:r>
            <w:r w:rsidR="00A51FE8" w:rsidRPr="00A51FE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w sprawie post</w:t>
            </w:r>
            <w:r w:rsidR="00083C1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ę</w:t>
            </w:r>
            <w:r w:rsidR="00A51FE8" w:rsidRPr="00A51FE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powania kwalifikacyjnego w stosunku do kandydatów ubiegających się o przyjęcie do służby  w Policji</w:t>
            </w:r>
            <w:r w:rsidR="00EC0A05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</w:t>
            </w:r>
            <w:r w:rsidR="00EC0A05" w:rsidRPr="00EC0A05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(Dz. U. z 2023 r., poz. 606 i 1410)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0616F" w:rsidRPr="00A0616F" w:rsidRDefault="00A0616F" w:rsidP="00A0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</w:tbl>
    <w:p w:rsidR="00AB1886" w:rsidRPr="00D6278E" w:rsidRDefault="00A0616F" w:rsidP="000E08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E08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Osoby zain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teresowane pełnieniem służby</w:t>
      </w:r>
      <w:r w:rsidR="00BA79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kontraktowej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P</w:t>
      </w:r>
      <w:r w:rsidRPr="000E08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olicji powinny złożyć osobiście następujące dokumenty:</w:t>
      </w:r>
    </w:p>
    <w:p w:rsidR="000E08F6" w:rsidRPr="000E08F6" w:rsidRDefault="000E08F6" w:rsidP="0006008E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8F6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o przyjęcie do służby w Policji adresowane do Komendanta Wojewódzkiego Policji w Bydgoszczy,  ze wskazaniem jednostki preferowanej przez kandydata,</w:t>
      </w:r>
    </w:p>
    <w:p w:rsidR="000E08F6" w:rsidRPr="000E08F6" w:rsidRDefault="000E08F6" w:rsidP="0006008E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8F6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wypełniony kwestionari</w:t>
      </w:r>
      <w:r w:rsidR="00D6278E">
        <w:rPr>
          <w:rFonts w:ascii="Times New Roman" w:eastAsia="Times New Roman" w:hAnsi="Times New Roman" w:cs="Times New Roman"/>
          <w:sz w:val="24"/>
          <w:szCs w:val="24"/>
          <w:lang w:eastAsia="pl-PL"/>
        </w:rPr>
        <w:t>usz osobowy ( tylko część A i B),</w:t>
      </w:r>
      <w:r w:rsidR="00CA43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stanowiący załącznik nr 1 do rozporządzenia MSWiA z dnia 22 marca 2023 r</w:t>
      </w:r>
      <w:r w:rsidR="00083C1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A43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post</w:t>
      </w:r>
      <w:r w:rsidR="00083C1A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CA43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powania kwalifikacyjnego w stosunku do kandydatów ubiegających się o przyjęcie do służby           w Policji </w:t>
      </w:r>
      <w:r w:rsidR="00EC0A05" w:rsidRPr="00EC0A05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2023 r.,  poz. 606 i 1410)</w:t>
      </w:r>
      <w:r w:rsidR="00EC0A0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E08F6" w:rsidRPr="000E08F6" w:rsidRDefault="00CA43A1" w:rsidP="0006008E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kopie</w:t>
      </w:r>
      <w:r w:rsidR="000E08F6" w:rsidRPr="000E08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postaci papierowej dokumentów potwierdzających posiadane wykształcenie i</w:t>
      </w:r>
      <w:r w:rsidR="000E08F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0E08F6" w:rsidRPr="000E08F6">
        <w:rPr>
          <w:rFonts w:ascii="Times New Roman" w:eastAsia="Times New Roman" w:hAnsi="Times New Roman" w:cs="Times New Roman"/>
          <w:sz w:val="24"/>
          <w:szCs w:val="24"/>
          <w:lang w:eastAsia="pl-PL"/>
        </w:rPr>
        <w:t>kwalifikacje zawodowe (oryginały do wglądu),</w:t>
      </w:r>
    </w:p>
    <w:p w:rsidR="000E08F6" w:rsidRPr="000E08F6" w:rsidRDefault="00CA43A1" w:rsidP="0006008E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kopie</w:t>
      </w:r>
      <w:r w:rsidR="000E08F6" w:rsidRPr="000E08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postaci papierowej świadectw pracy lub służby z poprzednich miejsc pracy lub służby, jeżeli kandydat do służby pozostawał w stosunku pracy lub w służbie (oryginały do wglądu), </w:t>
      </w:r>
    </w:p>
    <w:p w:rsidR="000E08F6" w:rsidRPr="000E08F6" w:rsidRDefault="00CA43A1" w:rsidP="0006008E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kopie</w:t>
      </w:r>
      <w:r w:rsidR="000E08F6" w:rsidRPr="000E08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postaci papierowej książeczki wojskowej albo innego dokumentu potwierdzającego uregulowanie stosunku do służby wojskowej, jeżeli kandydat </w:t>
      </w:r>
      <w:r w:rsidR="00E746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="000E08F6" w:rsidRPr="000E08F6">
        <w:rPr>
          <w:rFonts w:ascii="Times New Roman" w:eastAsia="Times New Roman" w:hAnsi="Times New Roman" w:cs="Times New Roman"/>
          <w:sz w:val="24"/>
          <w:szCs w:val="24"/>
          <w:lang w:eastAsia="pl-PL"/>
        </w:rPr>
        <w:t>do służby jest objęty ewidencją wojskową</w:t>
      </w:r>
      <w:r w:rsidR="00EC0A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C0A05" w:rsidRPr="00EC0A05">
        <w:rPr>
          <w:rFonts w:ascii="Times New Roman" w:eastAsia="Times New Roman" w:hAnsi="Times New Roman" w:cs="Times New Roman"/>
          <w:sz w:val="24"/>
          <w:szCs w:val="24"/>
          <w:lang w:eastAsia="pl-PL"/>
        </w:rPr>
        <w:t>(oryginał do wglądu)</w:t>
      </w:r>
      <w:r w:rsidR="00EC0A0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E08F6" w:rsidRPr="000662D9" w:rsidRDefault="000E08F6" w:rsidP="0006008E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2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kopi</w:t>
      </w:r>
      <w:r w:rsidR="00CA43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</w:t>
      </w:r>
      <w:r w:rsidRPr="000662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świadectwa ukończenia szkolenia zawodowego podstawowego</w:t>
      </w:r>
      <w:r w:rsidRPr="000662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(oryginał</w:t>
      </w:r>
      <w:r w:rsidR="00EC0A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62D9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wglądu),</w:t>
      </w:r>
    </w:p>
    <w:p w:rsidR="003F04DB" w:rsidRDefault="000E08F6" w:rsidP="0006008E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2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kopi</w:t>
      </w:r>
      <w:r w:rsidR="00EC0A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Pr="000662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posiadanego poświadczenia bezpieczeństwa</w:t>
      </w:r>
      <w:r w:rsidRPr="000662D9">
        <w:rPr>
          <w:rFonts w:ascii="Times New Roman" w:eastAsia="Times New Roman" w:hAnsi="Times New Roman" w:cs="Times New Roman"/>
          <w:sz w:val="24"/>
          <w:szCs w:val="24"/>
          <w:lang w:eastAsia="pl-PL"/>
        </w:rPr>
        <w:t>, upoważniającego do dostępu do informacji niejawnych</w:t>
      </w:r>
      <w:r w:rsidR="00EC0A05" w:rsidRPr="00EC0A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(oryginał do wglądu)</w:t>
      </w:r>
      <w:r w:rsidR="00083C1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B675E" w:rsidRDefault="00AB675E" w:rsidP="00DD49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4940" w:rsidRPr="000662D9" w:rsidRDefault="00DD4940" w:rsidP="00DD49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Ponadto byli funkcjonariusze Policji:</w:t>
      </w:r>
    </w:p>
    <w:p w:rsidR="00DD4940" w:rsidRDefault="00DD4940" w:rsidP="00DD4940">
      <w:pPr>
        <w:numPr>
          <w:ilvl w:val="0"/>
          <w:numId w:val="11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2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będą mianowani 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w korpusie szeregowych Policji,</w:t>
      </w:r>
    </w:p>
    <w:p w:rsidR="00DD4940" w:rsidRDefault="00DD4940" w:rsidP="00DD4940">
      <w:pPr>
        <w:numPr>
          <w:ilvl w:val="0"/>
          <w:numId w:val="11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kontrakt będzie zawarty na okres od 3 do 5 lat,</w:t>
      </w:r>
    </w:p>
    <w:p w:rsidR="00DD4940" w:rsidRDefault="00DD4940" w:rsidP="00DD4940">
      <w:pPr>
        <w:numPr>
          <w:ilvl w:val="0"/>
          <w:numId w:val="11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będą kierowani na szkolenie zawodowe podstawowe,</w:t>
      </w:r>
      <w:r w:rsidRPr="00C656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D4940" w:rsidRPr="00C65643" w:rsidRDefault="00DD4940" w:rsidP="00DD4940">
      <w:pPr>
        <w:numPr>
          <w:ilvl w:val="0"/>
          <w:numId w:val="11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5643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 pierwszeństwo w przyjęciu do służby w Policji.</w:t>
      </w:r>
    </w:p>
    <w:p w:rsidR="003F04DB" w:rsidRPr="003F04DB" w:rsidRDefault="003F04DB" w:rsidP="003F0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4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Składając dokumenty należy wylegitymować się dowodem osobistym.</w:t>
      </w:r>
    </w:p>
    <w:p w:rsidR="00A0616F" w:rsidRPr="00AB675E" w:rsidRDefault="00A0616F" w:rsidP="00A0616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6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przyjmowane są  wyłącznie w komórkach kadrowych komend miejskich i powiatowych Policji na terenie województwa kujawsko – pomorskiego. Osoby zainteresowane pełnieniem służby w Oddziale Prewencji Policji w Bydgoszczy dokumenty składają także do wymienionych jednostek. Kandydaci powinni składać komplet aplikacyjny w komendzie miejskiej lub powiatowej Policji najbliższej miejsca zamieszkania. </w:t>
      </w:r>
    </w:p>
    <w:p w:rsidR="00A0616F" w:rsidRPr="000662D9" w:rsidRDefault="00A0616F" w:rsidP="00A0616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4DB">
        <w:rPr>
          <w:rFonts w:ascii="Times New Roman" w:eastAsia="Times New Roman" w:hAnsi="Times New Roman" w:cs="Times New Roman"/>
          <w:sz w:val="24"/>
          <w:szCs w:val="24"/>
          <w:lang w:eastAsia="pl-PL"/>
        </w:rPr>
        <w:t>Druk kwestionariusza osobowego oraz ankiety bezpieczeństwa osobowego można pobrać ze stron internetowych: www.kujawsko-pomorska.policja.gov.pl lub www.policja.pl zakładka INFORMACJE/PRACA W POLICJI lub w komórkach  kadrowych komend miejskich/powiatowych Policji lub w Komendzie Wojewódzkiej Policji w Bydgoszczy ul.</w:t>
      </w:r>
      <w:r w:rsidR="000600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F04DB">
        <w:rPr>
          <w:rFonts w:ascii="Times New Roman" w:eastAsia="Times New Roman" w:hAnsi="Times New Roman" w:cs="Times New Roman"/>
          <w:sz w:val="24"/>
          <w:szCs w:val="24"/>
          <w:lang w:eastAsia="pl-PL"/>
        </w:rPr>
        <w:t>Poniatowskiego 3 w Bydgoszczy (Zespół ds. Doboru).</w:t>
      </w:r>
    </w:p>
    <w:p w:rsidR="00A0616F" w:rsidRDefault="003F04DB" w:rsidP="00A0616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4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trakcie rekrutacji kandydat zostanie poproszony o złożenie ankiety bezpieczeństwa osobowego – dokument składa się w terminie i miejscu wskazanym przez przedstawicieli </w:t>
      </w:r>
      <w:r w:rsidR="00C65643">
        <w:rPr>
          <w:rFonts w:ascii="Times New Roman" w:eastAsia="Times New Roman" w:hAnsi="Times New Roman" w:cs="Times New Roman"/>
          <w:sz w:val="24"/>
          <w:szCs w:val="24"/>
          <w:lang w:eastAsia="pl-PL"/>
        </w:rPr>
        <w:t>Zespołu</w:t>
      </w:r>
      <w:r w:rsidRPr="003F04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ds. </w:t>
      </w:r>
      <w:r w:rsidR="00C65643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3F04DB">
        <w:rPr>
          <w:rFonts w:ascii="Times New Roman" w:eastAsia="Times New Roman" w:hAnsi="Times New Roman" w:cs="Times New Roman"/>
          <w:sz w:val="24"/>
          <w:szCs w:val="24"/>
          <w:lang w:eastAsia="pl-PL"/>
        </w:rPr>
        <w:t>oboru.</w:t>
      </w:r>
      <w:r w:rsidR="008E5E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61C85" w:rsidRDefault="00361C85" w:rsidP="00361C85">
      <w:pPr>
        <w:shd w:val="clear" w:color="auto" w:fill="FFFFFF"/>
        <w:spacing w:after="0" w:line="240" w:lineRule="auto"/>
        <w:ind w:left="2694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KOMENDANT WOJEWÓDZKI POLICJI</w:t>
      </w:r>
    </w:p>
    <w:p w:rsidR="00361C85" w:rsidRDefault="00361C85" w:rsidP="00361C85">
      <w:pPr>
        <w:shd w:val="clear" w:color="auto" w:fill="FFFFFF"/>
        <w:spacing w:after="0" w:line="160" w:lineRule="atLeast"/>
        <w:ind w:left="2829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  <w:t xml:space="preserve">                  W BYDGOSZCZY</w:t>
      </w:r>
    </w:p>
    <w:p w:rsidR="00361C85" w:rsidRDefault="00361C85" w:rsidP="00361C85">
      <w:pPr>
        <w:shd w:val="clear" w:color="auto" w:fill="FFFFFF"/>
        <w:spacing w:after="0" w:line="160" w:lineRule="atLeast"/>
        <w:ind w:left="4245" w:firstLine="3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insp. Jakub Gorczyński</w:t>
      </w:r>
    </w:p>
    <w:p w:rsidR="00361C85" w:rsidRDefault="00361C85" w:rsidP="00361C85">
      <w:pPr>
        <w:shd w:val="clear" w:color="auto" w:fill="FFFFFF"/>
        <w:spacing w:after="0" w:line="160" w:lineRule="atLeast"/>
        <w:ind w:left="4395" w:firstLine="3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(podpis w oryginale)</w:t>
      </w:r>
    </w:p>
    <w:p w:rsidR="00361C85" w:rsidRDefault="00361C85" w:rsidP="00361C85">
      <w:pPr>
        <w:shd w:val="clear" w:color="auto" w:fill="FFFFFF"/>
        <w:spacing w:after="0" w:line="160" w:lineRule="atLeast"/>
        <w:ind w:left="2829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               </w:t>
      </w:r>
    </w:p>
    <w:p w:rsidR="00A0616F" w:rsidRPr="000662D9" w:rsidRDefault="00A0616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A0616F" w:rsidRPr="00066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3C3B" w:rsidRDefault="00B23C3B" w:rsidP="00D07C7F">
      <w:pPr>
        <w:spacing w:after="0" w:line="240" w:lineRule="auto"/>
      </w:pPr>
      <w:r>
        <w:separator/>
      </w:r>
    </w:p>
  </w:endnote>
  <w:endnote w:type="continuationSeparator" w:id="0">
    <w:p w:rsidR="00B23C3B" w:rsidRDefault="00B23C3B" w:rsidP="00D07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3C3B" w:rsidRDefault="00B23C3B" w:rsidP="00D07C7F">
      <w:pPr>
        <w:spacing w:after="0" w:line="240" w:lineRule="auto"/>
      </w:pPr>
      <w:r>
        <w:separator/>
      </w:r>
    </w:p>
  </w:footnote>
  <w:footnote w:type="continuationSeparator" w:id="0">
    <w:p w:rsidR="00B23C3B" w:rsidRDefault="00B23C3B" w:rsidP="00D07C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F806B24"/>
    <w:lvl w:ilvl="0">
      <w:numFmt w:val="bullet"/>
      <w:lvlText w:val="*"/>
      <w:lvlJc w:val="left"/>
    </w:lvl>
  </w:abstractNum>
  <w:abstractNum w:abstractNumId="1" w15:restartNumberingAfterBreak="0">
    <w:nsid w:val="0460776D"/>
    <w:multiLevelType w:val="multilevel"/>
    <w:tmpl w:val="0415001D"/>
    <w:styleLink w:val="Styl3"/>
    <w:lvl w:ilvl="0">
      <w:start w:val="2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C33F40"/>
    <w:multiLevelType w:val="multilevel"/>
    <w:tmpl w:val="608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7F596C"/>
    <w:multiLevelType w:val="multilevel"/>
    <w:tmpl w:val="BD74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D957E0"/>
    <w:multiLevelType w:val="multilevel"/>
    <w:tmpl w:val="EC6CA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9F6BF0"/>
    <w:multiLevelType w:val="multilevel"/>
    <w:tmpl w:val="5484A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9432B4"/>
    <w:multiLevelType w:val="multilevel"/>
    <w:tmpl w:val="0415001D"/>
    <w:styleLink w:val="Styl4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BD863DC"/>
    <w:multiLevelType w:val="multilevel"/>
    <w:tmpl w:val="80EA3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C53C34"/>
    <w:multiLevelType w:val="multilevel"/>
    <w:tmpl w:val="0415001D"/>
    <w:numStyleLink w:val="Styl4"/>
  </w:abstractNum>
  <w:abstractNum w:abstractNumId="9" w15:restartNumberingAfterBreak="0">
    <w:nsid w:val="20BB5654"/>
    <w:multiLevelType w:val="multilevel"/>
    <w:tmpl w:val="3BDCD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BE11E5"/>
    <w:multiLevelType w:val="multilevel"/>
    <w:tmpl w:val="854EA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190075"/>
    <w:multiLevelType w:val="multilevel"/>
    <w:tmpl w:val="7E560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550702"/>
    <w:multiLevelType w:val="multilevel"/>
    <w:tmpl w:val="A5F8C144"/>
    <w:styleLink w:val="Styl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281F65CE"/>
    <w:multiLevelType w:val="multilevel"/>
    <w:tmpl w:val="0415001D"/>
    <w:styleLink w:val="Styl8"/>
    <w:lvl w:ilvl="0">
      <w:start w:val="3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89E6EE2"/>
    <w:multiLevelType w:val="multilevel"/>
    <w:tmpl w:val="0415001D"/>
    <w:styleLink w:val="Styl7"/>
    <w:lvl w:ilvl="0">
      <w:start w:val="2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F08155E"/>
    <w:multiLevelType w:val="multilevel"/>
    <w:tmpl w:val="E3E4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A13CC5"/>
    <w:multiLevelType w:val="multilevel"/>
    <w:tmpl w:val="0E761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714B12"/>
    <w:multiLevelType w:val="multilevel"/>
    <w:tmpl w:val="0415001D"/>
    <w:numStyleLink w:val="Styl12"/>
  </w:abstractNum>
  <w:abstractNum w:abstractNumId="18" w15:restartNumberingAfterBreak="0">
    <w:nsid w:val="36A811F4"/>
    <w:multiLevelType w:val="multilevel"/>
    <w:tmpl w:val="EB407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555CAB"/>
    <w:multiLevelType w:val="multilevel"/>
    <w:tmpl w:val="A38E1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EB7821"/>
    <w:multiLevelType w:val="multilevel"/>
    <w:tmpl w:val="9544B528"/>
    <w:styleLink w:val="Styl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102893"/>
    <w:multiLevelType w:val="multilevel"/>
    <w:tmpl w:val="A4FE4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221343"/>
    <w:multiLevelType w:val="multilevel"/>
    <w:tmpl w:val="0415001D"/>
    <w:numStyleLink w:val="Styl9"/>
  </w:abstractNum>
  <w:abstractNum w:abstractNumId="23" w15:restartNumberingAfterBreak="0">
    <w:nsid w:val="44547D17"/>
    <w:multiLevelType w:val="multilevel"/>
    <w:tmpl w:val="7C96E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7E106F"/>
    <w:multiLevelType w:val="multilevel"/>
    <w:tmpl w:val="0415001D"/>
    <w:numStyleLink w:val="Styl8"/>
  </w:abstractNum>
  <w:abstractNum w:abstractNumId="25" w15:restartNumberingAfterBreak="0">
    <w:nsid w:val="4AE15EA2"/>
    <w:multiLevelType w:val="multilevel"/>
    <w:tmpl w:val="5EBA9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0C2395"/>
    <w:multiLevelType w:val="multilevel"/>
    <w:tmpl w:val="0415001D"/>
    <w:styleLink w:val="Styl1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343711D"/>
    <w:multiLevelType w:val="multilevel"/>
    <w:tmpl w:val="6346F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C95B07"/>
    <w:multiLevelType w:val="multilevel"/>
    <w:tmpl w:val="B8FAC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AA3DD2"/>
    <w:multiLevelType w:val="multilevel"/>
    <w:tmpl w:val="0415001D"/>
    <w:styleLink w:val="Styl5"/>
    <w:lvl w:ilvl="0">
      <w:start w:val="3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E6929A8"/>
    <w:multiLevelType w:val="hybridMultilevel"/>
    <w:tmpl w:val="EA44F06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CD3B6E"/>
    <w:multiLevelType w:val="multilevel"/>
    <w:tmpl w:val="0415001D"/>
    <w:numStyleLink w:val="Styl6"/>
  </w:abstractNum>
  <w:abstractNum w:abstractNumId="32" w15:restartNumberingAfterBreak="0">
    <w:nsid w:val="6A4F22CD"/>
    <w:multiLevelType w:val="multilevel"/>
    <w:tmpl w:val="B1B6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DC1838"/>
    <w:multiLevelType w:val="multilevel"/>
    <w:tmpl w:val="B8FAC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345405"/>
    <w:multiLevelType w:val="multilevel"/>
    <w:tmpl w:val="F5F67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BD377D"/>
    <w:multiLevelType w:val="multilevel"/>
    <w:tmpl w:val="F57C5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7B224D"/>
    <w:multiLevelType w:val="multilevel"/>
    <w:tmpl w:val="56C8B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281C36"/>
    <w:multiLevelType w:val="multilevel"/>
    <w:tmpl w:val="F750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644880"/>
    <w:multiLevelType w:val="multilevel"/>
    <w:tmpl w:val="0415001D"/>
    <w:styleLink w:val="Styl6"/>
    <w:lvl w:ilvl="0">
      <w:start w:val="3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A8A4F24"/>
    <w:multiLevelType w:val="multilevel"/>
    <w:tmpl w:val="0415001D"/>
    <w:styleLink w:val="Styl9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AEC0A43"/>
    <w:multiLevelType w:val="multilevel"/>
    <w:tmpl w:val="0415001D"/>
    <w:styleLink w:val="Styl12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BCE694D"/>
    <w:multiLevelType w:val="multilevel"/>
    <w:tmpl w:val="E296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A93290"/>
    <w:multiLevelType w:val="multilevel"/>
    <w:tmpl w:val="0415001D"/>
    <w:styleLink w:val="Styl10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27"/>
  </w:num>
  <w:num w:numId="3">
    <w:abstractNumId w:val="15"/>
  </w:num>
  <w:num w:numId="4">
    <w:abstractNumId w:val="21"/>
  </w:num>
  <w:num w:numId="5">
    <w:abstractNumId w:val="8"/>
  </w:num>
  <w:num w:numId="6">
    <w:abstractNumId w:val="11"/>
  </w:num>
  <w:num w:numId="7">
    <w:abstractNumId w:val="28"/>
  </w:num>
  <w:num w:numId="8">
    <w:abstractNumId w:val="4"/>
  </w:num>
  <w:num w:numId="9">
    <w:abstractNumId w:val="23"/>
  </w:num>
  <w:num w:numId="10">
    <w:abstractNumId w:val="37"/>
  </w:num>
  <w:num w:numId="11">
    <w:abstractNumId w:val="9"/>
  </w:num>
  <w:num w:numId="12">
    <w:abstractNumId w:val="19"/>
  </w:num>
  <w:num w:numId="13">
    <w:abstractNumId w:val="41"/>
  </w:num>
  <w:num w:numId="14">
    <w:abstractNumId w:val="18"/>
  </w:num>
  <w:num w:numId="15">
    <w:abstractNumId w:val="2"/>
  </w:num>
  <w:num w:numId="16">
    <w:abstractNumId w:val="7"/>
  </w:num>
  <w:num w:numId="17">
    <w:abstractNumId w:val="32"/>
  </w:num>
  <w:num w:numId="18">
    <w:abstractNumId w:val="3"/>
  </w:num>
  <w:num w:numId="19">
    <w:abstractNumId w:val="36"/>
  </w:num>
  <w:num w:numId="20">
    <w:abstractNumId w:val="10"/>
  </w:num>
  <w:num w:numId="21">
    <w:abstractNumId w:val="35"/>
  </w:num>
  <w:num w:numId="22">
    <w:abstractNumId w:val="34"/>
  </w:num>
  <w:num w:numId="23">
    <w:abstractNumId w:val="25"/>
  </w:num>
  <w:num w:numId="24">
    <w:abstractNumId w:val="16"/>
  </w:num>
  <w:num w:numId="25">
    <w:abstractNumId w:val="20"/>
  </w:num>
  <w:num w:numId="26">
    <w:abstractNumId w:val="33"/>
  </w:num>
  <w:num w:numId="27">
    <w:abstractNumId w:val="31"/>
  </w:num>
  <w:num w:numId="28">
    <w:abstractNumId w:val="12"/>
  </w:num>
  <w:num w:numId="29">
    <w:abstractNumId w:val="1"/>
  </w:num>
  <w:num w:numId="30">
    <w:abstractNumId w:val="6"/>
  </w:num>
  <w:num w:numId="31">
    <w:abstractNumId w:val="29"/>
  </w:num>
  <w:num w:numId="32">
    <w:abstractNumId w:val="38"/>
  </w:num>
  <w:num w:numId="33">
    <w:abstractNumId w:val="14"/>
  </w:num>
  <w:num w:numId="34">
    <w:abstractNumId w:val="24"/>
  </w:num>
  <w:num w:numId="35">
    <w:abstractNumId w:val="13"/>
  </w:num>
  <w:num w:numId="36">
    <w:abstractNumId w:val="39"/>
  </w:num>
  <w:num w:numId="37">
    <w:abstractNumId w:val="22"/>
  </w:num>
  <w:num w:numId="38">
    <w:abstractNumId w:val="42"/>
  </w:num>
  <w:num w:numId="39">
    <w:abstractNumId w:val="17"/>
  </w:num>
  <w:num w:numId="40">
    <w:abstractNumId w:val="26"/>
  </w:num>
  <w:num w:numId="41">
    <w:abstractNumId w:val="40"/>
  </w:num>
  <w:num w:numId="42">
    <w:abstractNumId w:val="30"/>
  </w:num>
  <w:num w:numId="4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58E"/>
    <w:rsid w:val="0006008E"/>
    <w:rsid w:val="000662D9"/>
    <w:rsid w:val="00083C1A"/>
    <w:rsid w:val="000C64A9"/>
    <w:rsid w:val="000E08F6"/>
    <w:rsid w:val="00361C85"/>
    <w:rsid w:val="003A0F3F"/>
    <w:rsid w:val="003B0BF3"/>
    <w:rsid w:val="003B365E"/>
    <w:rsid w:val="003D5A16"/>
    <w:rsid w:val="003F04DB"/>
    <w:rsid w:val="00420AF1"/>
    <w:rsid w:val="004B2F2D"/>
    <w:rsid w:val="00531F21"/>
    <w:rsid w:val="005B231E"/>
    <w:rsid w:val="006A31FC"/>
    <w:rsid w:val="00710789"/>
    <w:rsid w:val="0072458E"/>
    <w:rsid w:val="007612E2"/>
    <w:rsid w:val="008C0E42"/>
    <w:rsid w:val="008E5EC0"/>
    <w:rsid w:val="0095189E"/>
    <w:rsid w:val="00975C1C"/>
    <w:rsid w:val="00987FE9"/>
    <w:rsid w:val="009C6802"/>
    <w:rsid w:val="00A0616F"/>
    <w:rsid w:val="00A30A44"/>
    <w:rsid w:val="00A31408"/>
    <w:rsid w:val="00A51FE8"/>
    <w:rsid w:val="00A714FB"/>
    <w:rsid w:val="00AB1886"/>
    <w:rsid w:val="00AB675E"/>
    <w:rsid w:val="00B23C3B"/>
    <w:rsid w:val="00B86DC4"/>
    <w:rsid w:val="00B9181E"/>
    <w:rsid w:val="00BA7997"/>
    <w:rsid w:val="00BC3918"/>
    <w:rsid w:val="00BF213A"/>
    <w:rsid w:val="00C65643"/>
    <w:rsid w:val="00CA43A1"/>
    <w:rsid w:val="00D07C7F"/>
    <w:rsid w:val="00D6278E"/>
    <w:rsid w:val="00DA61CD"/>
    <w:rsid w:val="00DB3D6D"/>
    <w:rsid w:val="00DD4940"/>
    <w:rsid w:val="00DF20E1"/>
    <w:rsid w:val="00E254A6"/>
    <w:rsid w:val="00E74608"/>
    <w:rsid w:val="00EC0A05"/>
    <w:rsid w:val="00F01132"/>
    <w:rsid w:val="00F76360"/>
    <w:rsid w:val="00FC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5E644-FCD4-4A1D-A2DE-0D7D7E051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66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662D9"/>
    <w:rPr>
      <w:b/>
      <w:bCs/>
    </w:rPr>
  </w:style>
  <w:style w:type="numbering" w:customStyle="1" w:styleId="Styl1">
    <w:name w:val="Styl1"/>
    <w:uiPriority w:val="99"/>
    <w:rsid w:val="006A31FC"/>
    <w:pPr>
      <w:numPr>
        <w:numId w:val="25"/>
      </w:numPr>
    </w:pPr>
  </w:style>
  <w:style w:type="paragraph" w:styleId="Akapitzlist">
    <w:name w:val="List Paragraph"/>
    <w:basedOn w:val="Normalny"/>
    <w:uiPriority w:val="34"/>
    <w:qFormat/>
    <w:rsid w:val="006A31FC"/>
    <w:pPr>
      <w:ind w:left="720"/>
      <w:contextualSpacing/>
    </w:pPr>
  </w:style>
  <w:style w:type="numbering" w:customStyle="1" w:styleId="Styl2">
    <w:name w:val="Styl2"/>
    <w:uiPriority w:val="99"/>
    <w:rsid w:val="006A31FC"/>
    <w:pPr>
      <w:numPr>
        <w:numId w:val="28"/>
      </w:numPr>
    </w:pPr>
  </w:style>
  <w:style w:type="numbering" w:customStyle="1" w:styleId="Styl3">
    <w:name w:val="Styl3"/>
    <w:uiPriority w:val="99"/>
    <w:rsid w:val="006A31FC"/>
    <w:pPr>
      <w:numPr>
        <w:numId w:val="29"/>
      </w:numPr>
    </w:pPr>
  </w:style>
  <w:style w:type="numbering" w:customStyle="1" w:styleId="Styl4">
    <w:name w:val="Styl4"/>
    <w:uiPriority w:val="99"/>
    <w:rsid w:val="006A31FC"/>
    <w:pPr>
      <w:numPr>
        <w:numId w:val="30"/>
      </w:numPr>
    </w:pPr>
  </w:style>
  <w:style w:type="numbering" w:customStyle="1" w:styleId="Styl5">
    <w:name w:val="Styl5"/>
    <w:uiPriority w:val="99"/>
    <w:rsid w:val="00D07C7F"/>
    <w:pPr>
      <w:numPr>
        <w:numId w:val="31"/>
      </w:numPr>
    </w:pPr>
  </w:style>
  <w:style w:type="numbering" w:customStyle="1" w:styleId="Styl6">
    <w:name w:val="Styl6"/>
    <w:uiPriority w:val="99"/>
    <w:rsid w:val="00D07C7F"/>
    <w:pPr>
      <w:numPr>
        <w:numId w:val="32"/>
      </w:numPr>
    </w:pPr>
  </w:style>
  <w:style w:type="numbering" w:customStyle="1" w:styleId="Styl7">
    <w:name w:val="Styl7"/>
    <w:uiPriority w:val="99"/>
    <w:rsid w:val="00D07C7F"/>
    <w:pPr>
      <w:numPr>
        <w:numId w:val="33"/>
      </w:numPr>
    </w:pPr>
  </w:style>
  <w:style w:type="numbering" w:customStyle="1" w:styleId="Styl8">
    <w:name w:val="Styl8"/>
    <w:uiPriority w:val="99"/>
    <w:rsid w:val="00D07C7F"/>
    <w:pPr>
      <w:numPr>
        <w:numId w:val="35"/>
      </w:numPr>
    </w:pPr>
  </w:style>
  <w:style w:type="numbering" w:customStyle="1" w:styleId="Styl9">
    <w:name w:val="Styl9"/>
    <w:uiPriority w:val="99"/>
    <w:rsid w:val="00D07C7F"/>
    <w:pPr>
      <w:numPr>
        <w:numId w:val="36"/>
      </w:numPr>
    </w:pPr>
  </w:style>
  <w:style w:type="paragraph" w:styleId="Nagwek">
    <w:name w:val="header"/>
    <w:basedOn w:val="Normalny"/>
    <w:link w:val="NagwekZnak"/>
    <w:uiPriority w:val="99"/>
    <w:unhideWhenUsed/>
    <w:rsid w:val="00D07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7C7F"/>
  </w:style>
  <w:style w:type="paragraph" w:styleId="Stopka">
    <w:name w:val="footer"/>
    <w:basedOn w:val="Normalny"/>
    <w:link w:val="StopkaZnak"/>
    <w:uiPriority w:val="99"/>
    <w:unhideWhenUsed/>
    <w:rsid w:val="00D07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7C7F"/>
  </w:style>
  <w:style w:type="numbering" w:customStyle="1" w:styleId="Styl10">
    <w:name w:val="Styl10"/>
    <w:uiPriority w:val="99"/>
    <w:rsid w:val="00D07C7F"/>
    <w:pPr>
      <w:numPr>
        <w:numId w:val="38"/>
      </w:numPr>
    </w:pPr>
  </w:style>
  <w:style w:type="numbering" w:customStyle="1" w:styleId="Styl11">
    <w:name w:val="Styl11"/>
    <w:uiPriority w:val="99"/>
    <w:rsid w:val="00D07C7F"/>
    <w:pPr>
      <w:numPr>
        <w:numId w:val="40"/>
      </w:numPr>
    </w:pPr>
  </w:style>
  <w:style w:type="numbering" w:customStyle="1" w:styleId="Styl12">
    <w:name w:val="Styl12"/>
    <w:uiPriority w:val="99"/>
    <w:rsid w:val="00D07C7F"/>
    <w:pPr>
      <w:numPr>
        <w:numId w:val="4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0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4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8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2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5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17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5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9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1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99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18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2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1240</Words>
  <Characters>7440</Characters>
  <Application>Microsoft Office Word</Application>
  <DocSecurity>4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Zmudzinski</dc:creator>
  <cp:keywords/>
  <dc:description/>
  <cp:lastModifiedBy>Aneta Kwintera</cp:lastModifiedBy>
  <cp:revision>2</cp:revision>
  <cp:lastPrinted>2024-12-03T10:29:00Z</cp:lastPrinted>
  <dcterms:created xsi:type="dcterms:W3CDTF">2025-02-19T13:37:00Z</dcterms:created>
  <dcterms:modified xsi:type="dcterms:W3CDTF">2025-02-19T13:37:00Z</dcterms:modified>
</cp:coreProperties>
</file>